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CE565" w14:textId="77777777" w:rsidR="006B166A" w:rsidRDefault="006B166A" w:rsidP="006B166A">
      <w:pPr>
        <w:rPr>
          <w:b/>
          <w:bCs/>
          <w:sz w:val="28"/>
          <w:szCs w:val="28"/>
          <w:lang w:val="en-US"/>
        </w:rPr>
      </w:pPr>
      <w:bookmarkStart w:id="0" w:name="_Hlk56235402"/>
      <w:r>
        <w:rPr>
          <w:rFonts w:ascii="Pristina" w:hAnsi="Pristina"/>
          <w:b/>
          <w:noProof/>
          <w:sz w:val="34"/>
          <w:szCs w:val="34"/>
          <w:lang w:eastAsia="en-GB"/>
        </w:rPr>
        <w:drawing>
          <wp:anchor distT="0" distB="0" distL="114300" distR="114300" simplePos="0" relativeHeight="251659264" behindDoc="0" locked="0" layoutInCell="1" allowOverlap="1" wp14:anchorId="6F2B2BF7" wp14:editId="4A304188">
            <wp:simplePos x="0" y="0"/>
            <wp:positionH relativeFrom="page">
              <wp:align>center</wp:align>
            </wp:positionH>
            <wp:positionV relativeFrom="paragraph">
              <wp:posOffset>19050</wp:posOffset>
            </wp:positionV>
            <wp:extent cx="2606400" cy="874800"/>
            <wp:effectExtent l="0" t="0" r="0" b="190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MS wordmark-01.png"/>
                    <pic:cNvPicPr/>
                  </pic:nvPicPr>
                  <pic:blipFill>
                    <a:blip r:embed="rId4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400" cy="87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A91062" w14:textId="77777777" w:rsidR="006B166A" w:rsidRDefault="006B166A" w:rsidP="006B166A">
      <w:pPr>
        <w:rPr>
          <w:b/>
          <w:bCs/>
          <w:sz w:val="28"/>
          <w:szCs w:val="28"/>
          <w:lang w:val="en-US"/>
        </w:rPr>
      </w:pPr>
    </w:p>
    <w:p w14:paraId="75E65E62" w14:textId="77777777" w:rsidR="006B166A" w:rsidRPr="006549DD" w:rsidRDefault="006B166A" w:rsidP="006B166A">
      <w:pPr>
        <w:rPr>
          <w:b/>
          <w:bCs/>
          <w:sz w:val="16"/>
          <w:szCs w:val="16"/>
          <w:lang w:val="en-US"/>
        </w:rPr>
      </w:pPr>
    </w:p>
    <w:p w14:paraId="44AAF079" w14:textId="77777777" w:rsidR="008E6299" w:rsidRDefault="008E6299" w:rsidP="008736E0">
      <w:pPr>
        <w:jc w:val="center"/>
        <w:rPr>
          <w:b/>
          <w:bCs/>
          <w:sz w:val="30"/>
          <w:szCs w:val="30"/>
          <w:lang w:val="en-US"/>
        </w:rPr>
      </w:pPr>
    </w:p>
    <w:p w14:paraId="57E74CAB" w14:textId="384EDE17" w:rsidR="006B166A" w:rsidRPr="008E6299" w:rsidRDefault="006B166A" w:rsidP="008736E0">
      <w:pPr>
        <w:jc w:val="center"/>
        <w:rPr>
          <w:b/>
          <w:bCs/>
          <w:sz w:val="36"/>
          <w:szCs w:val="36"/>
          <w:lang w:val="en-US"/>
        </w:rPr>
      </w:pPr>
      <w:r w:rsidRPr="008E6299">
        <w:rPr>
          <w:b/>
          <w:bCs/>
          <w:sz w:val="36"/>
          <w:szCs w:val="36"/>
          <w:lang w:val="en-US"/>
        </w:rPr>
        <w:t>CONCERT PROGRAMME 202</w:t>
      </w:r>
      <w:r w:rsidR="005400F4" w:rsidRPr="008E6299">
        <w:rPr>
          <w:b/>
          <w:bCs/>
          <w:sz w:val="36"/>
          <w:szCs w:val="36"/>
          <w:lang w:val="en-US"/>
        </w:rPr>
        <w:t>4</w:t>
      </w:r>
      <w:r w:rsidRPr="008E6299">
        <w:rPr>
          <w:b/>
          <w:bCs/>
          <w:sz w:val="36"/>
          <w:szCs w:val="36"/>
          <w:lang w:val="en-US"/>
        </w:rPr>
        <w:t xml:space="preserve"> – 202</w:t>
      </w:r>
      <w:r w:rsidR="005400F4" w:rsidRPr="008E6299">
        <w:rPr>
          <w:b/>
          <w:bCs/>
          <w:sz w:val="36"/>
          <w:szCs w:val="36"/>
          <w:lang w:val="en-US"/>
        </w:rPr>
        <w:t>5</w:t>
      </w:r>
      <w:r w:rsidRPr="008E6299">
        <w:rPr>
          <w:b/>
          <w:bCs/>
          <w:sz w:val="36"/>
          <w:szCs w:val="36"/>
          <w:lang w:val="en-US"/>
        </w:rPr>
        <w:t xml:space="preserve"> SEASON   </w:t>
      </w:r>
      <w:bookmarkEnd w:id="0"/>
    </w:p>
    <w:p w14:paraId="18198BA0" w14:textId="77777777" w:rsidR="005000B0" w:rsidRPr="00F806ED" w:rsidRDefault="005000B0" w:rsidP="005000B0">
      <w:pPr>
        <w:spacing w:after="0" w:line="240" w:lineRule="auto"/>
        <w:ind w:left="2160" w:hanging="2160"/>
        <w:rPr>
          <w:rFonts w:ascii="Calibri" w:hAnsi="Calibri" w:cs="Calibri"/>
          <w:sz w:val="25"/>
          <w:szCs w:val="25"/>
          <w:lang w:eastAsia="en-GB"/>
        </w:rPr>
      </w:pPr>
    </w:p>
    <w:p w14:paraId="4736D96D" w14:textId="77777777" w:rsidR="00B73A7C" w:rsidRDefault="008A1F44" w:rsidP="00946411">
      <w:pPr>
        <w:spacing w:after="0" w:line="240" w:lineRule="auto"/>
        <w:ind w:left="2160" w:hanging="2160"/>
        <w:jc w:val="both"/>
        <w:rPr>
          <w:rFonts w:ascii="Calibri" w:hAnsi="Calibri" w:cs="Calibri"/>
          <w:sz w:val="25"/>
          <w:szCs w:val="25"/>
          <w:lang w:eastAsia="en-GB"/>
        </w:rPr>
      </w:pPr>
      <w:r w:rsidRPr="00F806ED">
        <w:rPr>
          <w:rFonts w:ascii="Calibri" w:hAnsi="Calibri" w:cs="Calibri"/>
          <w:b/>
          <w:bCs/>
          <w:sz w:val="25"/>
          <w:szCs w:val="25"/>
          <w:lang w:eastAsia="en-GB"/>
        </w:rPr>
        <w:t>Sun 1 Sept 202</w:t>
      </w:r>
      <w:r w:rsidR="005400F4">
        <w:rPr>
          <w:rFonts w:ascii="Calibri" w:hAnsi="Calibri" w:cs="Calibri"/>
          <w:b/>
          <w:bCs/>
          <w:sz w:val="25"/>
          <w:szCs w:val="25"/>
          <w:lang w:eastAsia="en-GB"/>
        </w:rPr>
        <w:t>4</w:t>
      </w:r>
      <w:r w:rsidRPr="00F806ED">
        <w:rPr>
          <w:rFonts w:ascii="Calibri" w:hAnsi="Calibri" w:cs="Calibri"/>
          <w:b/>
          <w:bCs/>
          <w:sz w:val="25"/>
          <w:szCs w:val="25"/>
          <w:lang w:eastAsia="en-GB"/>
        </w:rPr>
        <w:tab/>
        <w:t>ASHLEY FRIPP – piano.</w:t>
      </w:r>
      <w:r w:rsidRPr="00F806ED">
        <w:rPr>
          <w:rFonts w:ascii="Calibri" w:hAnsi="Calibri" w:cs="Calibri"/>
          <w:sz w:val="25"/>
          <w:szCs w:val="25"/>
          <w:lang w:eastAsia="en-GB"/>
        </w:rPr>
        <w:t xml:space="preserve">  Now an annual fixture at TOMS!  For Ashley’s </w:t>
      </w:r>
    </w:p>
    <w:p w14:paraId="024071C3" w14:textId="7BAA16BA" w:rsidR="008A1F44" w:rsidRPr="00F806ED" w:rsidRDefault="005400F4" w:rsidP="00B73A7C">
      <w:pPr>
        <w:spacing w:after="0" w:line="240" w:lineRule="auto"/>
        <w:ind w:left="2160"/>
        <w:jc w:val="both"/>
        <w:rPr>
          <w:rFonts w:ascii="Calibri" w:hAnsi="Calibri" w:cs="Calibri"/>
          <w:sz w:val="25"/>
          <w:szCs w:val="25"/>
          <w:lang w:eastAsia="en-GB"/>
        </w:rPr>
      </w:pPr>
      <w:r>
        <w:rPr>
          <w:rFonts w:ascii="Calibri" w:hAnsi="Calibri" w:cs="Calibri"/>
          <w:sz w:val="25"/>
          <w:szCs w:val="25"/>
          <w:lang w:eastAsia="en-GB"/>
        </w:rPr>
        <w:t>6</w:t>
      </w:r>
      <w:r w:rsidR="008A1F44" w:rsidRPr="00F806ED">
        <w:rPr>
          <w:rFonts w:ascii="Calibri" w:hAnsi="Calibri" w:cs="Calibri"/>
          <w:sz w:val="25"/>
          <w:szCs w:val="25"/>
          <w:vertAlign w:val="superscript"/>
          <w:lang w:eastAsia="en-GB"/>
        </w:rPr>
        <w:t>th</w:t>
      </w:r>
      <w:r w:rsidR="008A1F44" w:rsidRPr="00F806ED">
        <w:rPr>
          <w:rFonts w:ascii="Calibri" w:hAnsi="Calibri" w:cs="Calibri"/>
          <w:sz w:val="25"/>
          <w:szCs w:val="25"/>
          <w:lang w:eastAsia="en-GB"/>
        </w:rPr>
        <w:t xml:space="preserve"> visit he will play a programme of Bach, </w:t>
      </w:r>
      <w:r w:rsidR="00F87DE7">
        <w:rPr>
          <w:rFonts w:ascii="Calibri" w:hAnsi="Calibri" w:cs="Calibri"/>
          <w:sz w:val="25"/>
          <w:szCs w:val="25"/>
          <w:lang w:eastAsia="en-GB"/>
        </w:rPr>
        <w:t>Schubert</w:t>
      </w:r>
      <w:r w:rsidR="008A1F44" w:rsidRPr="00F806ED">
        <w:rPr>
          <w:rFonts w:ascii="Calibri" w:hAnsi="Calibri" w:cs="Calibri"/>
          <w:sz w:val="25"/>
          <w:szCs w:val="25"/>
          <w:lang w:eastAsia="en-GB"/>
        </w:rPr>
        <w:t xml:space="preserve">, </w:t>
      </w:r>
      <w:r w:rsidR="00F87DE7">
        <w:rPr>
          <w:rFonts w:ascii="Calibri" w:hAnsi="Calibri" w:cs="Calibri"/>
          <w:sz w:val="25"/>
          <w:szCs w:val="25"/>
          <w:lang w:eastAsia="en-GB"/>
        </w:rPr>
        <w:t>Beethoven, Liszt</w:t>
      </w:r>
    </w:p>
    <w:p w14:paraId="4CE4061A" w14:textId="77777777" w:rsidR="006B166A" w:rsidRPr="00F806ED" w:rsidRDefault="006B166A" w:rsidP="006B166A">
      <w:pPr>
        <w:spacing w:after="0" w:line="240" w:lineRule="auto"/>
        <w:ind w:left="2160"/>
        <w:rPr>
          <w:rFonts w:ascii="Calibri" w:hAnsi="Calibri" w:cs="Calibri"/>
          <w:sz w:val="25"/>
          <w:szCs w:val="25"/>
          <w:lang w:eastAsia="en-GB"/>
        </w:rPr>
      </w:pPr>
    </w:p>
    <w:p w14:paraId="6F535E8E" w14:textId="0182F694" w:rsidR="006935EE" w:rsidRPr="008E6299" w:rsidRDefault="00F87DE7" w:rsidP="008E6299">
      <w:pPr>
        <w:pStyle w:val="NormalWeb"/>
        <w:shd w:val="clear" w:color="auto" w:fill="FFFFFF"/>
        <w:spacing w:before="0" w:beforeAutospacing="0" w:after="300" w:afterAutospacing="0"/>
        <w:ind w:left="2160" w:hanging="2160"/>
        <w:rPr>
          <w:rFonts w:asciiTheme="minorHAnsi" w:eastAsia="Times New Roman" w:hAnsiTheme="minorHAnsi" w:cstheme="minorHAnsi"/>
          <w:sz w:val="25"/>
          <w:szCs w:val="25"/>
        </w:rPr>
      </w:pPr>
      <w:r>
        <w:rPr>
          <w:b/>
          <w:bCs/>
          <w:sz w:val="25"/>
          <w:szCs w:val="25"/>
        </w:rPr>
        <w:t>Sun 6</w:t>
      </w:r>
      <w:r w:rsidR="005000B0" w:rsidRPr="00F806ED">
        <w:rPr>
          <w:b/>
          <w:bCs/>
          <w:sz w:val="25"/>
          <w:szCs w:val="25"/>
        </w:rPr>
        <w:t xml:space="preserve"> Oct 202</w:t>
      </w:r>
      <w:r>
        <w:rPr>
          <w:b/>
          <w:bCs/>
          <w:sz w:val="25"/>
          <w:szCs w:val="25"/>
        </w:rPr>
        <w:t>4</w:t>
      </w:r>
      <w:r w:rsidR="006B166A" w:rsidRPr="00F806ED">
        <w:rPr>
          <w:b/>
          <w:bCs/>
          <w:sz w:val="25"/>
          <w:szCs w:val="25"/>
        </w:rPr>
        <w:tab/>
      </w:r>
      <w:r w:rsidRPr="008B1EAE">
        <w:rPr>
          <w:b/>
          <w:bCs/>
          <w:sz w:val="25"/>
          <w:szCs w:val="25"/>
          <w:lang w:val="en-US"/>
        </w:rPr>
        <w:t>RED PRIEST</w:t>
      </w:r>
      <w:r w:rsidRPr="008B1EAE">
        <w:rPr>
          <w:b/>
          <w:bCs/>
          <w:sz w:val="25"/>
          <w:szCs w:val="25"/>
        </w:rPr>
        <w:t xml:space="preserve">  </w:t>
      </w:r>
      <w:r w:rsidR="007342A0" w:rsidRPr="008B1EAE">
        <w:rPr>
          <w:b/>
          <w:bCs/>
          <w:sz w:val="25"/>
          <w:szCs w:val="25"/>
        </w:rPr>
        <w:t xml:space="preserve">- </w:t>
      </w:r>
      <w:r w:rsidR="006B166A" w:rsidRPr="008B1EAE">
        <w:rPr>
          <w:sz w:val="25"/>
          <w:szCs w:val="25"/>
        </w:rPr>
        <w:t xml:space="preserve"> </w:t>
      </w:r>
      <w:r w:rsidR="006935EE" w:rsidRPr="008B1EAE">
        <w:rPr>
          <w:sz w:val="25"/>
          <w:szCs w:val="25"/>
        </w:rPr>
        <w:t>TRULY MADLY BAROQUE</w:t>
      </w:r>
      <w:r w:rsidR="006B166A" w:rsidRPr="008B1EAE">
        <w:rPr>
          <w:sz w:val="25"/>
          <w:szCs w:val="25"/>
        </w:rPr>
        <w:t xml:space="preserve"> </w:t>
      </w:r>
      <w:r w:rsidR="006935EE" w:rsidRPr="008B1EAE">
        <w:rPr>
          <w:sz w:val="25"/>
          <w:szCs w:val="25"/>
        </w:rPr>
        <w:t xml:space="preserve"> </w:t>
      </w:r>
      <w:r w:rsidR="006935EE" w:rsidRPr="008B1EAE">
        <w:rPr>
          <w:rFonts w:cstheme="minorHAnsi"/>
          <w:sz w:val="25"/>
          <w:szCs w:val="25"/>
          <w14:ligatures w14:val="standardContextual"/>
        </w:rPr>
        <w:t xml:space="preserve">- a </w:t>
      </w:r>
      <w:r w:rsidR="008B1EAE" w:rsidRPr="008B1EAE">
        <w:rPr>
          <w:rFonts w:cstheme="minorHAnsi"/>
          <w:sz w:val="25"/>
          <w:szCs w:val="25"/>
          <w14:ligatures w14:val="standardContextual"/>
        </w:rPr>
        <w:t xml:space="preserve">stunning </w:t>
      </w:r>
      <w:r w:rsidR="006935EE" w:rsidRPr="008B1EAE">
        <w:rPr>
          <w:rFonts w:cstheme="minorHAnsi"/>
          <w:sz w:val="25"/>
          <w:szCs w:val="25"/>
          <w14:ligatures w14:val="standardContextual"/>
        </w:rPr>
        <w:t>programme of baroque classics including Vivaldi,</w:t>
      </w:r>
      <w:r w:rsidR="008B1EAE" w:rsidRPr="008B1EAE">
        <w:rPr>
          <w:rFonts w:cstheme="minorHAnsi"/>
          <w:sz w:val="25"/>
          <w:szCs w:val="25"/>
          <w14:ligatures w14:val="standardContextual"/>
        </w:rPr>
        <w:t xml:space="preserve"> </w:t>
      </w:r>
      <w:r w:rsidR="006935EE" w:rsidRPr="008B1EAE">
        <w:rPr>
          <w:rFonts w:cstheme="minorHAnsi"/>
          <w:sz w:val="25"/>
          <w:szCs w:val="25"/>
          <w14:ligatures w14:val="standardContextual"/>
        </w:rPr>
        <w:t xml:space="preserve">Telemann, Purcell, </w:t>
      </w:r>
      <w:r w:rsidR="008B1EAE" w:rsidRPr="008B1EAE">
        <w:rPr>
          <w:rFonts w:cstheme="minorHAnsi"/>
          <w:sz w:val="25"/>
          <w:szCs w:val="25"/>
          <w14:ligatures w14:val="standardContextual"/>
        </w:rPr>
        <w:t xml:space="preserve">Bach, Handel. </w:t>
      </w:r>
      <w:r w:rsidR="006935EE" w:rsidRPr="008B1EAE">
        <w:rPr>
          <w:rFonts w:asciiTheme="minorHAnsi" w:eastAsia="Times New Roman" w:hAnsiTheme="minorHAnsi" w:cstheme="minorHAnsi"/>
          <w:sz w:val="25"/>
          <w:szCs w:val="25"/>
        </w:rPr>
        <w:t>Piers Adams – recorders: Julia Bishop – violin</w:t>
      </w:r>
      <w:r w:rsidR="008B1EAE">
        <w:rPr>
          <w:rFonts w:asciiTheme="minorHAnsi" w:eastAsia="Times New Roman" w:hAnsiTheme="minorHAnsi" w:cstheme="minorHAnsi"/>
          <w:sz w:val="25"/>
          <w:szCs w:val="25"/>
        </w:rPr>
        <w:t xml:space="preserve">: </w:t>
      </w:r>
      <w:r w:rsidR="006935EE" w:rsidRPr="008B1EAE">
        <w:rPr>
          <w:rFonts w:asciiTheme="minorHAnsi" w:eastAsia="Times New Roman" w:hAnsiTheme="minorHAnsi" w:cstheme="minorHAnsi"/>
          <w:sz w:val="25"/>
          <w:szCs w:val="25"/>
        </w:rPr>
        <w:t xml:space="preserve">Angela East – cello: </w:t>
      </w:r>
      <w:r w:rsidR="008E6299">
        <w:rPr>
          <w:rFonts w:asciiTheme="minorHAnsi" w:eastAsia="Times New Roman" w:hAnsiTheme="minorHAnsi" w:cstheme="minorHAnsi"/>
          <w:sz w:val="25"/>
          <w:szCs w:val="25"/>
        </w:rPr>
        <w:t xml:space="preserve">  </w:t>
      </w:r>
      <w:r w:rsidR="006935EE" w:rsidRPr="008B1EAE">
        <w:rPr>
          <w:rFonts w:asciiTheme="minorHAnsi" w:eastAsia="Times New Roman" w:hAnsiTheme="minorHAnsi" w:cstheme="minorHAnsi"/>
          <w:sz w:val="25"/>
          <w:szCs w:val="25"/>
        </w:rPr>
        <w:t>David Wright – harpsichord</w:t>
      </w:r>
    </w:p>
    <w:p w14:paraId="3059F0CA" w14:textId="4134EF6E" w:rsidR="00F47EDC" w:rsidRPr="00F71620" w:rsidRDefault="008B1EAE" w:rsidP="00F71620">
      <w:pPr>
        <w:ind w:left="2160" w:hanging="2160"/>
        <w:rPr>
          <w:rFonts w:ascii="Calibri" w:hAnsi="Calibri" w:cs="Calibri"/>
          <w:color w:val="231F20"/>
          <w:kern w:val="2"/>
          <w:sz w:val="25"/>
          <w:szCs w:val="25"/>
          <w:shd w:val="clear" w:color="auto" w:fill="FFFFFF"/>
          <w14:ligatures w14:val="standardContextual"/>
        </w:rPr>
      </w:pPr>
      <w:bookmarkStart w:id="1" w:name="_Hlk171505732"/>
      <w:r>
        <w:rPr>
          <w:b/>
          <w:bCs/>
          <w:sz w:val="25"/>
          <w:szCs w:val="25"/>
          <w:lang w:val="en-US"/>
        </w:rPr>
        <w:t>Sat</w:t>
      </w:r>
      <w:r w:rsidR="008736E0" w:rsidRPr="00F806ED">
        <w:rPr>
          <w:b/>
          <w:bCs/>
          <w:sz w:val="25"/>
          <w:szCs w:val="25"/>
          <w:lang w:val="en-US"/>
        </w:rPr>
        <w:t xml:space="preserve"> </w:t>
      </w:r>
      <w:r>
        <w:rPr>
          <w:b/>
          <w:bCs/>
          <w:sz w:val="25"/>
          <w:szCs w:val="25"/>
          <w:lang w:val="en-US"/>
        </w:rPr>
        <w:t xml:space="preserve">16 </w:t>
      </w:r>
      <w:r w:rsidR="008736E0" w:rsidRPr="00F806ED">
        <w:rPr>
          <w:b/>
          <w:bCs/>
          <w:sz w:val="25"/>
          <w:szCs w:val="25"/>
          <w:lang w:val="en-US"/>
        </w:rPr>
        <w:t>Nov 202</w:t>
      </w:r>
      <w:r>
        <w:rPr>
          <w:b/>
          <w:bCs/>
          <w:sz w:val="25"/>
          <w:szCs w:val="25"/>
          <w:lang w:val="en-US"/>
        </w:rPr>
        <w:t>4</w:t>
      </w:r>
      <w:r w:rsidR="006B166A" w:rsidRPr="00F806ED">
        <w:rPr>
          <w:b/>
          <w:bCs/>
          <w:sz w:val="25"/>
          <w:szCs w:val="25"/>
          <w:lang w:val="en-US"/>
        </w:rPr>
        <w:tab/>
      </w:r>
      <w:r>
        <w:rPr>
          <w:b/>
          <w:bCs/>
          <w:sz w:val="25"/>
          <w:szCs w:val="25"/>
          <w:lang w:val="en-US"/>
        </w:rPr>
        <w:t>HIGHAM &amp; CAMERON</w:t>
      </w:r>
      <w:r w:rsidR="006B166A" w:rsidRPr="00F806ED">
        <w:rPr>
          <w:b/>
          <w:bCs/>
          <w:sz w:val="25"/>
          <w:szCs w:val="25"/>
          <w:lang w:val="en-US"/>
        </w:rPr>
        <w:t xml:space="preserve"> </w:t>
      </w:r>
      <w:r>
        <w:rPr>
          <w:b/>
          <w:bCs/>
          <w:sz w:val="25"/>
          <w:szCs w:val="25"/>
          <w:lang w:val="en-US"/>
        </w:rPr>
        <w:t xml:space="preserve">DUO </w:t>
      </w:r>
      <w:r w:rsidR="006B166A" w:rsidRPr="00F806ED">
        <w:rPr>
          <w:b/>
          <w:bCs/>
          <w:sz w:val="25"/>
          <w:szCs w:val="25"/>
          <w:lang w:val="en-US"/>
        </w:rPr>
        <w:t>–</w:t>
      </w:r>
      <w:r w:rsidR="008E6299">
        <w:rPr>
          <w:b/>
          <w:bCs/>
          <w:sz w:val="25"/>
          <w:szCs w:val="25"/>
          <w:lang w:val="en-US"/>
        </w:rPr>
        <w:t xml:space="preserve"> </w:t>
      </w:r>
      <w:r>
        <w:rPr>
          <w:rFonts w:ascii="Calibri" w:hAnsi="Calibri" w:cs="Calibri"/>
          <w:color w:val="231F20"/>
          <w:kern w:val="2"/>
          <w:sz w:val="25"/>
          <w:szCs w:val="25"/>
          <w:shd w:val="clear" w:color="auto" w:fill="FFFFFF"/>
          <w14:ligatures w14:val="standardContextual"/>
        </w:rPr>
        <w:t>Philip Higham (</w:t>
      </w:r>
      <w:r w:rsidR="008E6299">
        <w:rPr>
          <w:rFonts w:ascii="Calibri" w:hAnsi="Calibri" w:cs="Calibri"/>
          <w:color w:val="231F20"/>
          <w:kern w:val="2"/>
          <w:sz w:val="25"/>
          <w:szCs w:val="25"/>
          <w:shd w:val="clear" w:color="auto" w:fill="FFFFFF"/>
          <w14:ligatures w14:val="standardContextual"/>
        </w:rPr>
        <w:t xml:space="preserve">SCO </w:t>
      </w:r>
      <w:r>
        <w:rPr>
          <w:rFonts w:ascii="Calibri" w:hAnsi="Calibri" w:cs="Calibri"/>
          <w:color w:val="231F20"/>
          <w:kern w:val="2"/>
          <w:sz w:val="25"/>
          <w:szCs w:val="25"/>
          <w:shd w:val="clear" w:color="auto" w:fill="FFFFFF"/>
          <w14:ligatures w14:val="standardContextual"/>
        </w:rPr>
        <w:t>principal cello</w:t>
      </w:r>
      <w:r w:rsidR="008E6299">
        <w:rPr>
          <w:rFonts w:ascii="Calibri" w:hAnsi="Calibri" w:cs="Calibri"/>
          <w:color w:val="231F20"/>
          <w:kern w:val="2"/>
          <w:sz w:val="25"/>
          <w:szCs w:val="25"/>
          <w:shd w:val="clear" w:color="auto" w:fill="FFFFFF"/>
          <w14:ligatures w14:val="standardContextual"/>
        </w:rPr>
        <w:t>)</w:t>
      </w:r>
      <w:r>
        <w:rPr>
          <w:rFonts w:ascii="Calibri" w:hAnsi="Calibri" w:cs="Calibri"/>
          <w:color w:val="231F20"/>
          <w:kern w:val="2"/>
          <w:sz w:val="25"/>
          <w:szCs w:val="25"/>
          <w:shd w:val="clear" w:color="auto" w:fill="FFFFFF"/>
          <w14:ligatures w14:val="standardContextual"/>
        </w:rPr>
        <w:t xml:space="preserve"> </w:t>
      </w:r>
      <w:r w:rsidR="00F71620">
        <w:rPr>
          <w:rFonts w:ascii="Calibri" w:hAnsi="Calibri" w:cs="Calibri"/>
          <w:color w:val="231F20"/>
          <w:kern w:val="2"/>
          <w:sz w:val="25"/>
          <w:szCs w:val="25"/>
          <w:shd w:val="clear" w:color="auto" w:fill="FFFFFF"/>
          <w14:ligatures w14:val="standardContextual"/>
        </w:rPr>
        <w:t xml:space="preserve">and </w:t>
      </w:r>
      <w:r>
        <w:rPr>
          <w:rFonts w:ascii="Calibri" w:hAnsi="Calibri" w:cs="Calibri"/>
          <w:color w:val="231F20"/>
          <w:kern w:val="2"/>
          <w:sz w:val="25"/>
          <w:szCs w:val="25"/>
          <w:shd w:val="clear" w:color="auto" w:fill="FFFFFF"/>
          <w14:ligatures w14:val="standardContextual"/>
        </w:rPr>
        <w:t xml:space="preserve">John Cameron (piano) will perform a lovely programme of </w:t>
      </w:r>
      <w:bookmarkEnd w:id="1"/>
      <w:r w:rsidR="00F71620" w:rsidRPr="00F806ED">
        <w:rPr>
          <w:rFonts w:ascii="Calibri" w:hAnsi="Calibri" w:cs="Calibri"/>
          <w:kern w:val="2"/>
          <w:sz w:val="25"/>
          <w:szCs w:val="25"/>
          <w14:ligatures w14:val="standardContextual"/>
        </w:rPr>
        <w:t>Schumann</w:t>
      </w:r>
      <w:r w:rsidR="00F71620">
        <w:rPr>
          <w:rFonts w:cstheme="minorHAnsi"/>
          <w:color w:val="410007"/>
          <w:sz w:val="25"/>
          <w:szCs w:val="25"/>
          <w:shd w:val="clear" w:color="auto" w:fill="FFFFFF"/>
        </w:rPr>
        <w:t xml:space="preserve">, </w:t>
      </w:r>
      <w:r w:rsidR="00F71620" w:rsidRPr="00700DA9">
        <w:rPr>
          <w:rFonts w:cstheme="minorHAnsi"/>
          <w:sz w:val="25"/>
          <w:szCs w:val="25"/>
          <w:shd w:val="clear" w:color="auto" w:fill="FFFFFF"/>
        </w:rPr>
        <w:t xml:space="preserve">Hans Gál, Bruch, </w:t>
      </w:r>
      <w:r w:rsidR="00F71620" w:rsidRPr="00F806ED">
        <w:rPr>
          <w:rFonts w:cstheme="minorHAnsi"/>
          <w:sz w:val="25"/>
          <w:szCs w:val="25"/>
          <w:shd w:val="clear" w:color="auto" w:fill="FFFFFF"/>
        </w:rPr>
        <w:t>Brahms</w:t>
      </w:r>
      <w:r w:rsidR="00F71620" w:rsidRPr="00F806ED">
        <w:rPr>
          <w:rFonts w:ascii="Calibri" w:hAnsi="Calibri" w:cs="Calibri"/>
          <w:color w:val="231F20"/>
          <w:kern w:val="2"/>
          <w:sz w:val="25"/>
          <w:szCs w:val="25"/>
          <w:shd w:val="clear" w:color="auto" w:fill="FFFFFF"/>
          <w14:ligatures w14:val="standardContextual"/>
        </w:rPr>
        <w:t xml:space="preserve"> </w:t>
      </w:r>
    </w:p>
    <w:p w14:paraId="0DDA58CA" w14:textId="58B07E99" w:rsidR="008736E0" w:rsidRPr="00B73A7C" w:rsidRDefault="001147A0" w:rsidP="00B73A7C">
      <w:pPr>
        <w:ind w:left="2160" w:hanging="2160"/>
        <w:rPr>
          <w:sz w:val="25"/>
          <w:szCs w:val="25"/>
        </w:rPr>
      </w:pPr>
      <w:bookmarkStart w:id="2" w:name="_Hlk64725835"/>
      <w:r>
        <w:rPr>
          <w:b/>
          <w:bCs/>
          <w:sz w:val="25"/>
          <w:szCs w:val="25"/>
        </w:rPr>
        <w:t xml:space="preserve">Sun 26 </w:t>
      </w:r>
      <w:r w:rsidR="008736E0" w:rsidRPr="00F806ED">
        <w:rPr>
          <w:b/>
          <w:bCs/>
          <w:sz w:val="25"/>
          <w:szCs w:val="25"/>
        </w:rPr>
        <w:t>Jan 202</w:t>
      </w:r>
      <w:r w:rsidR="00F71620">
        <w:rPr>
          <w:b/>
          <w:bCs/>
          <w:sz w:val="25"/>
          <w:szCs w:val="25"/>
        </w:rPr>
        <w:t>5</w:t>
      </w:r>
      <w:r w:rsidR="008736E0" w:rsidRPr="00F806ED">
        <w:rPr>
          <w:b/>
          <w:bCs/>
          <w:sz w:val="25"/>
          <w:szCs w:val="25"/>
        </w:rPr>
        <w:tab/>
      </w:r>
      <w:r w:rsidR="00AC60F1">
        <w:rPr>
          <w:b/>
          <w:bCs/>
          <w:sz w:val="25"/>
          <w:szCs w:val="25"/>
        </w:rPr>
        <w:t xml:space="preserve">ROBERT BURNS THEMED EVENING </w:t>
      </w:r>
      <w:r w:rsidR="00AC60F1">
        <w:rPr>
          <w:sz w:val="25"/>
          <w:szCs w:val="25"/>
        </w:rPr>
        <w:t>– Douglas Nairne (Baritone) and Catriona Clark (Soprano) – stars of Opera Bohemia - lead a</w:t>
      </w:r>
      <w:r w:rsidR="00C62AFB">
        <w:rPr>
          <w:sz w:val="25"/>
          <w:szCs w:val="25"/>
        </w:rPr>
        <w:t xml:space="preserve"> TOMS Burns </w:t>
      </w:r>
      <w:r w:rsidR="00AC60F1">
        <w:rPr>
          <w:sz w:val="25"/>
          <w:szCs w:val="25"/>
        </w:rPr>
        <w:t xml:space="preserve">evening– with some </w:t>
      </w:r>
      <w:r w:rsidR="00C62AFB">
        <w:rPr>
          <w:sz w:val="25"/>
          <w:szCs w:val="25"/>
        </w:rPr>
        <w:t xml:space="preserve">additional </w:t>
      </w:r>
      <w:r w:rsidR="00AC60F1">
        <w:rPr>
          <w:sz w:val="25"/>
          <w:szCs w:val="25"/>
        </w:rPr>
        <w:t>surprises!</w:t>
      </w:r>
    </w:p>
    <w:p w14:paraId="3089491F" w14:textId="5CF1DF51" w:rsidR="001D787F" w:rsidRPr="001D787F" w:rsidRDefault="00F71620" w:rsidP="001D787F">
      <w:pPr>
        <w:spacing w:after="0"/>
        <w:ind w:left="2160" w:hanging="2160"/>
        <w:rPr>
          <w:b/>
          <w:bCs/>
          <w:sz w:val="25"/>
          <w:szCs w:val="25"/>
        </w:rPr>
      </w:pPr>
      <w:r>
        <w:rPr>
          <w:rFonts w:ascii="Calibri" w:hAnsi="Calibri" w:cs="Calibri"/>
          <w:b/>
          <w:bCs/>
          <w:sz w:val="25"/>
          <w:szCs w:val="25"/>
          <w:lang w:eastAsia="en-GB"/>
        </w:rPr>
        <w:t xml:space="preserve">Tues 25 </w:t>
      </w:r>
      <w:r w:rsidR="008736E0" w:rsidRPr="00F806ED">
        <w:rPr>
          <w:rFonts w:ascii="Calibri" w:hAnsi="Calibri" w:cs="Calibri"/>
          <w:b/>
          <w:bCs/>
          <w:sz w:val="25"/>
          <w:szCs w:val="25"/>
          <w:lang w:eastAsia="en-GB"/>
        </w:rPr>
        <w:t xml:space="preserve"> </w:t>
      </w:r>
      <w:r w:rsidR="006B166A" w:rsidRPr="00F806ED">
        <w:rPr>
          <w:rFonts w:ascii="Calibri" w:hAnsi="Calibri" w:cs="Calibri"/>
          <w:b/>
          <w:bCs/>
          <w:sz w:val="25"/>
          <w:szCs w:val="25"/>
          <w:lang w:eastAsia="en-GB"/>
        </w:rPr>
        <w:t>Feb 202</w:t>
      </w:r>
      <w:r w:rsidR="008736E0" w:rsidRPr="00F806ED">
        <w:rPr>
          <w:rFonts w:ascii="Calibri" w:hAnsi="Calibri" w:cs="Calibri"/>
          <w:b/>
          <w:bCs/>
          <w:sz w:val="25"/>
          <w:szCs w:val="25"/>
          <w:lang w:eastAsia="en-GB"/>
        </w:rPr>
        <w:t>4</w:t>
      </w:r>
      <w:r w:rsidR="006B166A" w:rsidRPr="00F806ED">
        <w:rPr>
          <w:rFonts w:ascii="Calibri" w:hAnsi="Calibri" w:cs="Calibri"/>
          <w:b/>
          <w:bCs/>
          <w:sz w:val="25"/>
          <w:szCs w:val="25"/>
          <w:lang w:eastAsia="en-GB"/>
        </w:rPr>
        <w:tab/>
      </w:r>
      <w:r>
        <w:rPr>
          <w:rFonts w:cstheme="minorHAnsi"/>
          <w:b/>
          <w:bCs/>
          <w:sz w:val="25"/>
          <w:szCs w:val="25"/>
          <w:lang w:eastAsia="en-GB"/>
        </w:rPr>
        <w:t>ASAKA STRING QUARTET</w:t>
      </w:r>
      <w:r w:rsidR="006B166A" w:rsidRPr="00F806ED">
        <w:rPr>
          <w:rFonts w:cstheme="minorHAnsi"/>
          <w:b/>
          <w:bCs/>
          <w:sz w:val="25"/>
          <w:szCs w:val="25"/>
          <w:lang w:eastAsia="en-GB"/>
        </w:rPr>
        <w:t xml:space="preserve"> - </w:t>
      </w:r>
      <w:bookmarkStart w:id="3" w:name="_Hlk172016289"/>
      <w:r w:rsidR="001D787F" w:rsidRPr="001D787F">
        <w:rPr>
          <w:sz w:val="25"/>
          <w:szCs w:val="25"/>
        </w:rPr>
        <w:t xml:space="preserve">Iona McDonald, violin: Eriol Guo Yu, violin: Susie Xin He, viola: Jonathan Ho Man Fong, </w:t>
      </w:r>
      <w:r w:rsidR="001D787F">
        <w:rPr>
          <w:sz w:val="25"/>
          <w:szCs w:val="25"/>
        </w:rPr>
        <w:t>c</w:t>
      </w:r>
      <w:r w:rsidR="001D787F" w:rsidRPr="001D787F">
        <w:rPr>
          <w:sz w:val="25"/>
          <w:szCs w:val="25"/>
        </w:rPr>
        <w:t>ello</w:t>
      </w:r>
      <w:r w:rsidR="001D787F">
        <w:rPr>
          <w:sz w:val="25"/>
          <w:szCs w:val="25"/>
        </w:rPr>
        <w:t xml:space="preserve"> - </w:t>
      </w:r>
      <w:r w:rsidR="001D787F">
        <w:rPr>
          <w:rFonts w:cstheme="minorHAnsi"/>
          <w:color w:val="000000"/>
          <w:sz w:val="25"/>
          <w:szCs w:val="25"/>
          <w:shd w:val="clear" w:color="auto" w:fill="FFFFFF"/>
        </w:rPr>
        <w:t xml:space="preserve">Tunnell Trust award winners – play a programme including </w:t>
      </w:r>
      <w:bookmarkStart w:id="4" w:name="_Hlk172016897"/>
      <w:r w:rsidR="001D787F" w:rsidRPr="001D787F">
        <w:rPr>
          <w:color w:val="000000"/>
          <w:sz w:val="25"/>
          <w:szCs w:val="25"/>
        </w:rPr>
        <w:t>Schubert</w:t>
      </w:r>
      <w:r w:rsidR="001D787F">
        <w:rPr>
          <w:color w:val="000000"/>
          <w:sz w:val="25"/>
          <w:szCs w:val="25"/>
        </w:rPr>
        <w:t>,</w:t>
      </w:r>
      <w:r w:rsidR="001D787F" w:rsidRPr="001D787F">
        <w:rPr>
          <w:sz w:val="25"/>
          <w:szCs w:val="25"/>
        </w:rPr>
        <w:t xml:space="preserve"> Mendelssohn</w:t>
      </w:r>
      <w:r w:rsidR="001D787F">
        <w:rPr>
          <w:sz w:val="25"/>
          <w:szCs w:val="25"/>
        </w:rPr>
        <w:t>,</w:t>
      </w:r>
      <w:r w:rsidR="001D787F" w:rsidRPr="001D787F">
        <w:rPr>
          <w:sz w:val="25"/>
          <w:szCs w:val="25"/>
        </w:rPr>
        <w:t xml:space="preserve"> Brahms</w:t>
      </w:r>
      <w:bookmarkEnd w:id="4"/>
    </w:p>
    <w:bookmarkEnd w:id="3"/>
    <w:p w14:paraId="00AF3047" w14:textId="1A1DCA82" w:rsidR="00700DA9" w:rsidRDefault="00700DA9" w:rsidP="001D787F">
      <w:pPr>
        <w:spacing w:after="0"/>
      </w:pPr>
    </w:p>
    <w:p w14:paraId="6E0D5B7A" w14:textId="77777777" w:rsidR="00484B32" w:rsidRDefault="00F71620" w:rsidP="00484B32">
      <w:pPr>
        <w:spacing w:after="0" w:line="240" w:lineRule="auto"/>
        <w:rPr>
          <w:rFonts w:eastAsia="Times New Roman" w:cstheme="minorHAnsi"/>
          <w:sz w:val="25"/>
          <w:szCs w:val="25"/>
          <w:lang w:eastAsia="en-GB"/>
        </w:rPr>
      </w:pPr>
      <w:r>
        <w:rPr>
          <w:rFonts w:eastAsia="Times New Roman"/>
          <w:b/>
          <w:bCs/>
          <w:sz w:val="25"/>
          <w:szCs w:val="25"/>
        </w:rPr>
        <w:t>Sat 22</w:t>
      </w:r>
      <w:r w:rsidR="00E02A41" w:rsidRPr="00F806ED">
        <w:rPr>
          <w:rFonts w:eastAsia="Times New Roman"/>
          <w:b/>
          <w:bCs/>
          <w:sz w:val="25"/>
          <w:szCs w:val="25"/>
        </w:rPr>
        <w:t xml:space="preserve"> March 202</w:t>
      </w:r>
      <w:r>
        <w:rPr>
          <w:rFonts w:eastAsia="Times New Roman"/>
          <w:b/>
          <w:bCs/>
          <w:sz w:val="25"/>
          <w:szCs w:val="25"/>
        </w:rPr>
        <w:t>5</w:t>
      </w:r>
      <w:r w:rsidR="00E02A41" w:rsidRPr="00F806ED">
        <w:rPr>
          <w:rFonts w:eastAsia="Times New Roman"/>
          <w:color w:val="0070C0"/>
          <w:sz w:val="25"/>
          <w:szCs w:val="25"/>
        </w:rPr>
        <w:t xml:space="preserve">   </w:t>
      </w:r>
      <w:bookmarkStart w:id="5" w:name="_Hlk64725895"/>
      <w:bookmarkStart w:id="6" w:name="_Hlk122078718"/>
      <w:bookmarkEnd w:id="2"/>
      <w:r w:rsidRPr="00F806ED">
        <w:rPr>
          <w:rFonts w:eastAsia="Times New Roman"/>
          <w:b/>
          <w:bCs/>
          <w:sz w:val="25"/>
          <w:szCs w:val="25"/>
        </w:rPr>
        <w:t>ALBA CHALLAH</w:t>
      </w:r>
      <w:r w:rsidRPr="00F806ED">
        <w:rPr>
          <w:rFonts w:eastAsia="Times New Roman"/>
          <w:sz w:val="25"/>
          <w:szCs w:val="25"/>
        </w:rPr>
        <w:t xml:space="preserve"> – </w:t>
      </w:r>
      <w:r w:rsidR="00484B32">
        <w:rPr>
          <w:rFonts w:eastAsia="Times New Roman"/>
          <w:sz w:val="25"/>
          <w:szCs w:val="25"/>
        </w:rPr>
        <w:t>back by popular demand - a 3</w:t>
      </w:r>
      <w:r w:rsidR="00484B32" w:rsidRPr="00484B32">
        <w:rPr>
          <w:rFonts w:eastAsia="Times New Roman"/>
          <w:sz w:val="25"/>
          <w:szCs w:val="25"/>
          <w:vertAlign w:val="superscript"/>
        </w:rPr>
        <w:t>rd</w:t>
      </w:r>
      <w:r w:rsidR="00484B32">
        <w:rPr>
          <w:rFonts w:eastAsia="Times New Roman"/>
          <w:sz w:val="25"/>
          <w:szCs w:val="25"/>
        </w:rPr>
        <w:t xml:space="preserve"> visit</w:t>
      </w:r>
      <w:r w:rsidRPr="00F806ED">
        <w:rPr>
          <w:rFonts w:eastAsia="Times New Roman"/>
          <w:sz w:val="25"/>
          <w:szCs w:val="25"/>
        </w:rPr>
        <w:t xml:space="preserve"> </w:t>
      </w:r>
      <w:r w:rsidR="00484B32">
        <w:rPr>
          <w:rFonts w:eastAsia="Times New Roman"/>
          <w:sz w:val="25"/>
          <w:szCs w:val="25"/>
        </w:rPr>
        <w:t xml:space="preserve">from </w:t>
      </w:r>
      <w:r w:rsidRPr="00F806ED">
        <w:rPr>
          <w:rFonts w:eastAsia="Times New Roman"/>
          <w:sz w:val="25"/>
          <w:szCs w:val="25"/>
        </w:rPr>
        <w:t xml:space="preserve">this </w:t>
      </w:r>
      <w:bookmarkStart w:id="7" w:name="_Hlk172017336"/>
      <w:r w:rsidRPr="00F806ED">
        <w:rPr>
          <w:rFonts w:eastAsia="Times New Roman" w:cstheme="minorHAnsi"/>
          <w:sz w:val="25"/>
          <w:szCs w:val="25"/>
          <w:lang w:eastAsia="en-GB"/>
        </w:rPr>
        <w:t xml:space="preserve">Glasgow </w:t>
      </w:r>
    </w:p>
    <w:p w14:paraId="13CD6F64" w14:textId="78CE96ED" w:rsidR="00E02A41" w:rsidRPr="00F806ED" w:rsidRDefault="00F71620" w:rsidP="00484B32">
      <w:pPr>
        <w:spacing w:after="0" w:line="240" w:lineRule="auto"/>
        <w:ind w:left="2160"/>
        <w:rPr>
          <w:rFonts w:cstheme="minorHAnsi"/>
          <w:color w:val="333333"/>
          <w:sz w:val="25"/>
          <w:szCs w:val="25"/>
          <w:shd w:val="clear" w:color="auto" w:fill="FFFFFF"/>
        </w:rPr>
      </w:pPr>
      <w:r w:rsidRPr="00F806ED">
        <w:rPr>
          <w:rFonts w:eastAsia="Times New Roman" w:cstheme="minorHAnsi"/>
          <w:sz w:val="25"/>
          <w:szCs w:val="25"/>
          <w:lang w:eastAsia="en-GB"/>
        </w:rPr>
        <w:t>based</w:t>
      </w:r>
      <w:r w:rsidRPr="00F806ED">
        <w:rPr>
          <w:rFonts w:cstheme="minorHAnsi"/>
          <w:sz w:val="25"/>
          <w:szCs w:val="25"/>
          <w:shd w:val="clear" w:color="auto" w:fill="FFFFFF"/>
        </w:rPr>
        <w:t xml:space="preserve"> sextet Klezmer band, showcasing Eastern European repertoire, world folk music and ritual melodies, fusing classical music with Klezmer</w:t>
      </w:r>
    </w:p>
    <w:bookmarkEnd w:id="7"/>
    <w:p w14:paraId="4415F26E" w14:textId="77777777" w:rsidR="00E02A41" w:rsidRPr="006549DD" w:rsidRDefault="00E02A41" w:rsidP="00E02A41">
      <w:pPr>
        <w:spacing w:after="0" w:line="240" w:lineRule="auto"/>
        <w:rPr>
          <w:b/>
          <w:bCs/>
          <w:sz w:val="16"/>
          <w:szCs w:val="16"/>
          <w:lang w:val="en-US"/>
        </w:rPr>
      </w:pPr>
    </w:p>
    <w:p w14:paraId="34C6CF65" w14:textId="751194E2" w:rsidR="00BA758D" w:rsidRPr="00C62AFB" w:rsidRDefault="008736E0" w:rsidP="00484B32">
      <w:pPr>
        <w:spacing w:after="0" w:line="240" w:lineRule="auto"/>
        <w:ind w:left="2160" w:hanging="2160"/>
        <w:rPr>
          <w:sz w:val="25"/>
          <w:szCs w:val="25"/>
          <w:lang w:val="en-US"/>
        </w:rPr>
      </w:pPr>
      <w:r w:rsidRPr="00F806ED">
        <w:rPr>
          <w:b/>
          <w:bCs/>
          <w:sz w:val="25"/>
          <w:szCs w:val="25"/>
          <w:lang w:val="en-US"/>
        </w:rPr>
        <w:t>Sat 2</w:t>
      </w:r>
      <w:r w:rsidR="00BA758D">
        <w:rPr>
          <w:b/>
          <w:bCs/>
          <w:sz w:val="25"/>
          <w:szCs w:val="25"/>
          <w:lang w:val="en-US"/>
        </w:rPr>
        <w:t>6</w:t>
      </w:r>
      <w:r w:rsidR="006B166A" w:rsidRPr="00F806ED">
        <w:rPr>
          <w:b/>
          <w:bCs/>
          <w:sz w:val="25"/>
          <w:szCs w:val="25"/>
          <w:lang w:val="en-US"/>
        </w:rPr>
        <w:t xml:space="preserve"> April 202</w:t>
      </w:r>
      <w:r w:rsidR="00BA758D">
        <w:rPr>
          <w:b/>
          <w:bCs/>
          <w:sz w:val="25"/>
          <w:szCs w:val="25"/>
          <w:lang w:val="en-US"/>
        </w:rPr>
        <w:t>5</w:t>
      </w:r>
      <w:r w:rsidR="003B5487" w:rsidRPr="00F806ED">
        <w:rPr>
          <w:b/>
          <w:bCs/>
          <w:sz w:val="25"/>
          <w:szCs w:val="25"/>
          <w:lang w:val="en-US"/>
        </w:rPr>
        <w:t xml:space="preserve">     </w:t>
      </w:r>
      <w:r w:rsidR="00F806ED" w:rsidRPr="00F806ED">
        <w:rPr>
          <w:b/>
          <w:bCs/>
          <w:sz w:val="25"/>
          <w:szCs w:val="25"/>
          <w:lang w:val="en-US"/>
        </w:rPr>
        <w:tab/>
      </w:r>
      <w:r w:rsidR="00BA758D" w:rsidRPr="00C62AFB">
        <w:rPr>
          <w:b/>
          <w:bCs/>
          <w:sz w:val="25"/>
          <w:szCs w:val="25"/>
          <w:lang w:val="en-US"/>
        </w:rPr>
        <w:t xml:space="preserve">MAXI and the </w:t>
      </w:r>
      <w:bookmarkStart w:id="8" w:name="_Hlk171506295"/>
      <w:r w:rsidR="003B5487" w:rsidRPr="00C62AFB">
        <w:rPr>
          <w:b/>
          <w:bCs/>
          <w:sz w:val="25"/>
          <w:szCs w:val="25"/>
        </w:rPr>
        <w:t>MAXWELL</w:t>
      </w:r>
      <w:r w:rsidR="00BA758D" w:rsidRPr="00C62AFB">
        <w:rPr>
          <w:b/>
          <w:bCs/>
          <w:sz w:val="25"/>
          <w:szCs w:val="25"/>
        </w:rPr>
        <w:t xml:space="preserve">S </w:t>
      </w:r>
      <w:bookmarkEnd w:id="8"/>
      <w:r w:rsidR="00BA758D" w:rsidRPr="00C62AFB">
        <w:rPr>
          <w:b/>
          <w:bCs/>
          <w:sz w:val="25"/>
          <w:szCs w:val="25"/>
        </w:rPr>
        <w:t xml:space="preserve"> - </w:t>
      </w:r>
      <w:r w:rsidR="00BA758D" w:rsidRPr="00C62AFB">
        <w:rPr>
          <w:sz w:val="25"/>
          <w:szCs w:val="25"/>
        </w:rPr>
        <w:t xml:space="preserve">Maxi Martin (principal clarinet SCO) and </w:t>
      </w:r>
      <w:r w:rsidR="00BA758D" w:rsidRPr="00C62AFB">
        <w:rPr>
          <w:b/>
          <w:bCs/>
          <w:sz w:val="25"/>
          <w:szCs w:val="25"/>
        </w:rPr>
        <w:t xml:space="preserve">MAXWELL </w:t>
      </w:r>
      <w:r w:rsidR="003B5487" w:rsidRPr="00C62AFB">
        <w:rPr>
          <w:b/>
          <w:bCs/>
          <w:sz w:val="25"/>
          <w:szCs w:val="25"/>
        </w:rPr>
        <w:t>STRING QUARTET</w:t>
      </w:r>
      <w:r w:rsidR="006B166A" w:rsidRPr="00C62AFB">
        <w:rPr>
          <w:b/>
          <w:bCs/>
          <w:sz w:val="25"/>
          <w:szCs w:val="25"/>
          <w:lang w:val="en-US"/>
        </w:rPr>
        <w:t xml:space="preserve"> </w:t>
      </w:r>
      <w:r w:rsidR="00484B32" w:rsidRPr="00C62AFB">
        <w:rPr>
          <w:b/>
          <w:bCs/>
          <w:sz w:val="25"/>
          <w:szCs w:val="25"/>
          <w:lang w:val="en-US"/>
        </w:rPr>
        <w:t xml:space="preserve">- </w:t>
      </w:r>
      <w:r w:rsidR="00484B32" w:rsidRPr="00C62AFB">
        <w:rPr>
          <w:rFonts w:cstheme="minorHAnsi"/>
          <w:sz w:val="25"/>
          <w:szCs w:val="25"/>
          <w:shd w:val="clear" w:color="auto" w:fill="FFFFFF"/>
        </w:rPr>
        <w:t>Colin Scobie, violin: George Smith, violin:  Elliott Perks, viola: Duncan Strachan</w:t>
      </w:r>
      <w:r w:rsidR="00C62AFB" w:rsidRPr="00C62AFB">
        <w:rPr>
          <w:rFonts w:cstheme="minorHAnsi"/>
          <w:sz w:val="25"/>
          <w:szCs w:val="25"/>
          <w:shd w:val="clear" w:color="auto" w:fill="FFFFFF"/>
        </w:rPr>
        <w:t xml:space="preserve">, </w:t>
      </w:r>
      <w:r w:rsidR="00484B32" w:rsidRPr="00C62AFB">
        <w:rPr>
          <w:rFonts w:cstheme="minorHAnsi"/>
          <w:sz w:val="25"/>
          <w:szCs w:val="25"/>
          <w:shd w:val="clear" w:color="auto" w:fill="FFFFFF"/>
        </w:rPr>
        <w:t>cello -</w:t>
      </w:r>
      <w:r w:rsidR="00484B32" w:rsidRPr="00C62AFB">
        <w:rPr>
          <w:sz w:val="25"/>
          <w:szCs w:val="25"/>
          <w:lang w:val="en-US"/>
        </w:rPr>
        <w:t xml:space="preserve"> </w:t>
      </w:r>
      <w:r w:rsidR="00BA758D" w:rsidRPr="00C62AFB">
        <w:rPr>
          <w:sz w:val="25"/>
          <w:szCs w:val="25"/>
          <w:lang w:val="en-US"/>
        </w:rPr>
        <w:t>come to TOMS for a very special concert</w:t>
      </w:r>
      <w:r w:rsidR="006B166A" w:rsidRPr="00C62AFB">
        <w:rPr>
          <w:b/>
          <w:bCs/>
          <w:sz w:val="25"/>
          <w:szCs w:val="25"/>
          <w:lang w:val="en-US"/>
        </w:rPr>
        <w:t xml:space="preserve"> </w:t>
      </w:r>
      <w:r w:rsidR="00C62AFB" w:rsidRPr="00C62AFB">
        <w:rPr>
          <w:sz w:val="25"/>
          <w:szCs w:val="25"/>
          <w:lang w:val="en-US"/>
        </w:rPr>
        <w:t>with the quintet version of</w:t>
      </w:r>
      <w:r w:rsidR="00C62AFB" w:rsidRPr="00C62AFB">
        <w:rPr>
          <w:b/>
          <w:bCs/>
          <w:sz w:val="25"/>
          <w:szCs w:val="25"/>
          <w:lang w:val="en-US"/>
        </w:rPr>
        <w:t xml:space="preserve"> </w:t>
      </w:r>
      <w:r w:rsidR="00C62AFB" w:rsidRPr="00C62AFB">
        <w:rPr>
          <w:color w:val="000000"/>
          <w:sz w:val="25"/>
          <w:szCs w:val="25"/>
          <w:shd w:val="clear" w:color="auto" w:fill="FFFFFF"/>
        </w:rPr>
        <w:t xml:space="preserve">Sir James MacMillan’s </w:t>
      </w:r>
      <w:r w:rsidR="00C62AFB">
        <w:rPr>
          <w:color w:val="000000"/>
          <w:sz w:val="25"/>
          <w:szCs w:val="25"/>
          <w:shd w:val="clear" w:color="auto" w:fill="FFFFFF"/>
        </w:rPr>
        <w:t>moving</w:t>
      </w:r>
      <w:r w:rsidR="00C62AFB" w:rsidRPr="00C62AFB">
        <w:rPr>
          <w:color w:val="000000"/>
          <w:sz w:val="25"/>
          <w:szCs w:val="25"/>
          <w:shd w:val="clear" w:color="auto" w:fill="FFFFFF"/>
        </w:rPr>
        <w:t xml:space="preserve"> piece –</w:t>
      </w:r>
      <w:r w:rsidR="00C62AFB" w:rsidRPr="00C62AFB">
        <w:rPr>
          <w:b/>
          <w:bCs/>
          <w:color w:val="000000"/>
          <w:sz w:val="25"/>
          <w:szCs w:val="25"/>
          <w:shd w:val="clear" w:color="auto" w:fill="FFFFFF"/>
        </w:rPr>
        <w:t xml:space="preserve"> </w:t>
      </w:r>
      <w:r w:rsidR="00C62AFB" w:rsidRPr="00C62AFB">
        <w:rPr>
          <w:sz w:val="25"/>
          <w:szCs w:val="25"/>
        </w:rPr>
        <w:t>Tuireadh</w:t>
      </w:r>
      <w:r w:rsidR="00C62AFB" w:rsidRPr="00C62AFB">
        <w:rPr>
          <w:sz w:val="25"/>
          <w:szCs w:val="25"/>
        </w:rPr>
        <w:t>, a Haydn String Quartet, and Brahms Clarinet</w:t>
      </w:r>
      <w:r w:rsidR="00C62AFB">
        <w:rPr>
          <w:sz w:val="25"/>
          <w:szCs w:val="25"/>
        </w:rPr>
        <w:t xml:space="preserve"> Quintet.</w:t>
      </w:r>
    </w:p>
    <w:p w14:paraId="799ED9CB" w14:textId="77777777" w:rsidR="001147A0" w:rsidRDefault="001147A0" w:rsidP="00BA758D">
      <w:pPr>
        <w:spacing w:after="0" w:line="240" w:lineRule="auto"/>
        <w:rPr>
          <w:rFonts w:cstheme="minorHAnsi"/>
          <w:sz w:val="25"/>
          <w:szCs w:val="25"/>
          <w:lang w:val="en-US"/>
        </w:rPr>
      </w:pPr>
      <w:bookmarkStart w:id="9" w:name="_Hlk73342840"/>
      <w:bookmarkEnd w:id="5"/>
      <w:bookmarkEnd w:id="6"/>
    </w:p>
    <w:p w14:paraId="261C92A4" w14:textId="77777777" w:rsidR="006549DD" w:rsidRDefault="006549DD" w:rsidP="006549DD">
      <w:pPr>
        <w:spacing w:after="0" w:line="240" w:lineRule="auto"/>
        <w:ind w:left="2160"/>
        <w:rPr>
          <w:rFonts w:cstheme="minorHAnsi"/>
          <w:sz w:val="16"/>
          <w:szCs w:val="16"/>
          <w:lang w:val="en-US"/>
        </w:rPr>
      </w:pPr>
    </w:p>
    <w:p w14:paraId="59C79DF1" w14:textId="77777777" w:rsidR="008E6299" w:rsidRPr="006549DD" w:rsidRDefault="008E6299" w:rsidP="006549DD">
      <w:pPr>
        <w:spacing w:after="0" w:line="240" w:lineRule="auto"/>
        <w:ind w:left="2160"/>
        <w:rPr>
          <w:rFonts w:cstheme="minorHAnsi"/>
          <w:sz w:val="16"/>
          <w:szCs w:val="16"/>
          <w:lang w:val="en-US"/>
        </w:rPr>
      </w:pPr>
    </w:p>
    <w:p w14:paraId="516FA6EA" w14:textId="3AB0500A" w:rsidR="006B166A" w:rsidRPr="00F806ED" w:rsidRDefault="006B166A" w:rsidP="008E6299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F806ED">
        <w:rPr>
          <w:rFonts w:cstheme="minorHAnsi"/>
          <w:b/>
          <w:bCs/>
          <w:sz w:val="24"/>
          <w:szCs w:val="24"/>
        </w:rPr>
        <w:t>Ticket Prices:  £1</w:t>
      </w:r>
      <w:r w:rsidR="00C62AFB">
        <w:rPr>
          <w:rFonts w:cstheme="minorHAnsi"/>
          <w:b/>
          <w:bCs/>
          <w:sz w:val="24"/>
          <w:szCs w:val="24"/>
        </w:rPr>
        <w:t>6</w:t>
      </w:r>
      <w:r w:rsidRPr="00F806ED">
        <w:rPr>
          <w:rFonts w:cstheme="minorHAnsi"/>
          <w:b/>
          <w:bCs/>
          <w:sz w:val="24"/>
          <w:szCs w:val="24"/>
        </w:rPr>
        <w:t xml:space="preserve"> members  £1</w:t>
      </w:r>
      <w:r w:rsidR="00C62AFB">
        <w:rPr>
          <w:rFonts w:cstheme="minorHAnsi"/>
          <w:b/>
          <w:bCs/>
          <w:sz w:val="24"/>
          <w:szCs w:val="24"/>
        </w:rPr>
        <w:t>8</w:t>
      </w:r>
      <w:r w:rsidRPr="00F806ED">
        <w:rPr>
          <w:rFonts w:cstheme="minorHAnsi"/>
          <w:b/>
          <w:bCs/>
          <w:sz w:val="24"/>
          <w:szCs w:val="24"/>
        </w:rPr>
        <w:t xml:space="preserve"> non-members  Students and schoolchildren – com</w:t>
      </w:r>
      <w:r w:rsidR="00E02A41" w:rsidRPr="00F806ED">
        <w:rPr>
          <w:rFonts w:cstheme="minorHAnsi"/>
          <w:b/>
          <w:bCs/>
          <w:sz w:val="24"/>
          <w:szCs w:val="24"/>
        </w:rPr>
        <w:t>p</w:t>
      </w:r>
    </w:p>
    <w:p w14:paraId="732C8344" w14:textId="26D22E59" w:rsidR="00B12A1A" w:rsidRDefault="006549DD" w:rsidP="008E6299">
      <w:pPr>
        <w:spacing w:after="0" w:line="276" w:lineRule="auto"/>
        <w:ind w:left="216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</w:t>
      </w:r>
      <w:r w:rsidR="006B166A" w:rsidRPr="00F806ED">
        <w:rPr>
          <w:rFonts w:cstheme="minorHAnsi"/>
          <w:b/>
          <w:bCs/>
          <w:sz w:val="24"/>
          <w:szCs w:val="24"/>
        </w:rPr>
        <w:t>oncerts start at 7.30 at Boat of Garten Community Hall</w:t>
      </w:r>
      <w:bookmarkEnd w:id="9"/>
    </w:p>
    <w:p w14:paraId="4013466D" w14:textId="77777777" w:rsidR="008E6299" w:rsidRDefault="008E6299" w:rsidP="008E6299">
      <w:pPr>
        <w:spacing w:after="0" w:line="276" w:lineRule="auto"/>
        <w:ind w:left="1418"/>
        <w:rPr>
          <w:rFonts w:cstheme="minorHAnsi"/>
          <w:b/>
          <w:bCs/>
          <w:sz w:val="24"/>
          <w:szCs w:val="24"/>
        </w:rPr>
      </w:pPr>
    </w:p>
    <w:p w14:paraId="0D1FE7C3" w14:textId="6F98A2ED" w:rsidR="008E6299" w:rsidRDefault="008E6299" w:rsidP="00B73A7C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FOR MORE INFORMATION AND TO PURCHASE TICKETS CONTACT ANN NAPIER</w:t>
      </w:r>
    </w:p>
    <w:p w14:paraId="136E0C4C" w14:textId="25CB19D0" w:rsidR="00B73A7C" w:rsidRDefault="00B73A7C" w:rsidP="00B73A7C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hyperlink r:id="rId5" w:history="1">
        <w:r w:rsidRPr="00287133">
          <w:rPr>
            <w:rStyle w:val="Hyperlink"/>
            <w:rFonts w:cstheme="minorHAnsi"/>
            <w:b/>
            <w:bCs/>
            <w:sz w:val="24"/>
            <w:szCs w:val="24"/>
          </w:rPr>
          <w:t>ann.nap@btinternet.com</w:t>
        </w:r>
      </w:hyperlink>
      <w:r>
        <w:rPr>
          <w:rFonts w:cstheme="minorHAnsi"/>
          <w:b/>
          <w:bCs/>
          <w:sz w:val="24"/>
          <w:szCs w:val="24"/>
        </w:rPr>
        <w:t xml:space="preserve">   07850 752757   01479 831213</w:t>
      </w:r>
    </w:p>
    <w:p w14:paraId="1D0B365E" w14:textId="77777777" w:rsidR="00B73A7C" w:rsidRPr="00F806ED" w:rsidRDefault="00B73A7C" w:rsidP="00B73A7C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</w:p>
    <w:sectPr w:rsidR="00B73A7C" w:rsidRPr="00F806ED" w:rsidSect="001D787F">
      <w:pgSz w:w="11906" w:h="16838"/>
      <w:pgMar w:top="1134" w:right="1191" w:bottom="1077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C47"/>
    <w:rsid w:val="00007BE7"/>
    <w:rsid w:val="00020F7E"/>
    <w:rsid w:val="00021BC7"/>
    <w:rsid w:val="000360DD"/>
    <w:rsid w:val="0006369C"/>
    <w:rsid w:val="00070214"/>
    <w:rsid w:val="00087FD3"/>
    <w:rsid w:val="000B647E"/>
    <w:rsid w:val="000C5B79"/>
    <w:rsid w:val="001147A0"/>
    <w:rsid w:val="00147DFB"/>
    <w:rsid w:val="00170DDE"/>
    <w:rsid w:val="00190EC6"/>
    <w:rsid w:val="00193C62"/>
    <w:rsid w:val="001A138B"/>
    <w:rsid w:val="001A5A72"/>
    <w:rsid w:val="001A6481"/>
    <w:rsid w:val="001D56BA"/>
    <w:rsid w:val="001D5D8A"/>
    <w:rsid w:val="001D787F"/>
    <w:rsid w:val="00217E15"/>
    <w:rsid w:val="00226C61"/>
    <w:rsid w:val="00235DB2"/>
    <w:rsid w:val="00256055"/>
    <w:rsid w:val="00266658"/>
    <w:rsid w:val="00294C47"/>
    <w:rsid w:val="002C1D91"/>
    <w:rsid w:val="002F786A"/>
    <w:rsid w:val="00342091"/>
    <w:rsid w:val="00356248"/>
    <w:rsid w:val="00386DAC"/>
    <w:rsid w:val="003B5487"/>
    <w:rsid w:val="00414027"/>
    <w:rsid w:val="00451580"/>
    <w:rsid w:val="00484B32"/>
    <w:rsid w:val="004E4553"/>
    <w:rsid w:val="005000B0"/>
    <w:rsid w:val="005400F4"/>
    <w:rsid w:val="00561C4E"/>
    <w:rsid w:val="00562F3C"/>
    <w:rsid w:val="00566921"/>
    <w:rsid w:val="00574CED"/>
    <w:rsid w:val="00582C6F"/>
    <w:rsid w:val="00596380"/>
    <w:rsid w:val="005D6BCC"/>
    <w:rsid w:val="005E18CD"/>
    <w:rsid w:val="005E63A8"/>
    <w:rsid w:val="00617F93"/>
    <w:rsid w:val="006549DD"/>
    <w:rsid w:val="006935EE"/>
    <w:rsid w:val="006B166A"/>
    <w:rsid w:val="006C0BF3"/>
    <w:rsid w:val="006D6192"/>
    <w:rsid w:val="00700DA9"/>
    <w:rsid w:val="00706497"/>
    <w:rsid w:val="00706CAC"/>
    <w:rsid w:val="00725374"/>
    <w:rsid w:val="007342A0"/>
    <w:rsid w:val="0074202A"/>
    <w:rsid w:val="00762BBC"/>
    <w:rsid w:val="00772015"/>
    <w:rsid w:val="007B0FB9"/>
    <w:rsid w:val="007C027B"/>
    <w:rsid w:val="007D00B4"/>
    <w:rsid w:val="007D1098"/>
    <w:rsid w:val="007D27C5"/>
    <w:rsid w:val="007E66C0"/>
    <w:rsid w:val="00855C9F"/>
    <w:rsid w:val="00863AE6"/>
    <w:rsid w:val="008736E0"/>
    <w:rsid w:val="00874B38"/>
    <w:rsid w:val="008A1F44"/>
    <w:rsid w:val="008B1EAE"/>
    <w:rsid w:val="008D31DB"/>
    <w:rsid w:val="008E6299"/>
    <w:rsid w:val="00946411"/>
    <w:rsid w:val="00957883"/>
    <w:rsid w:val="0099263E"/>
    <w:rsid w:val="009C01F6"/>
    <w:rsid w:val="00A46692"/>
    <w:rsid w:val="00A90937"/>
    <w:rsid w:val="00AC4E19"/>
    <w:rsid w:val="00AC60F1"/>
    <w:rsid w:val="00B12A1A"/>
    <w:rsid w:val="00B1663D"/>
    <w:rsid w:val="00B22E47"/>
    <w:rsid w:val="00B73A7C"/>
    <w:rsid w:val="00B974B7"/>
    <w:rsid w:val="00BA29DF"/>
    <w:rsid w:val="00BA758D"/>
    <w:rsid w:val="00BF1CBC"/>
    <w:rsid w:val="00C14B5A"/>
    <w:rsid w:val="00C26D4F"/>
    <w:rsid w:val="00C62AFB"/>
    <w:rsid w:val="00CD2A05"/>
    <w:rsid w:val="00D022C9"/>
    <w:rsid w:val="00D21A8A"/>
    <w:rsid w:val="00D37B99"/>
    <w:rsid w:val="00DB6611"/>
    <w:rsid w:val="00DD5E9C"/>
    <w:rsid w:val="00DD651B"/>
    <w:rsid w:val="00DE390C"/>
    <w:rsid w:val="00E02A41"/>
    <w:rsid w:val="00E10BBC"/>
    <w:rsid w:val="00E12126"/>
    <w:rsid w:val="00E30253"/>
    <w:rsid w:val="00E32B8C"/>
    <w:rsid w:val="00E43D32"/>
    <w:rsid w:val="00E46937"/>
    <w:rsid w:val="00E47AE7"/>
    <w:rsid w:val="00E55D65"/>
    <w:rsid w:val="00E72E5D"/>
    <w:rsid w:val="00E8223B"/>
    <w:rsid w:val="00EA05EE"/>
    <w:rsid w:val="00EB45CF"/>
    <w:rsid w:val="00ED0355"/>
    <w:rsid w:val="00ED753F"/>
    <w:rsid w:val="00F048C2"/>
    <w:rsid w:val="00F23860"/>
    <w:rsid w:val="00F408EC"/>
    <w:rsid w:val="00F468C1"/>
    <w:rsid w:val="00F47EDC"/>
    <w:rsid w:val="00F572DE"/>
    <w:rsid w:val="00F65A0B"/>
    <w:rsid w:val="00F71620"/>
    <w:rsid w:val="00F806ED"/>
    <w:rsid w:val="00F825C6"/>
    <w:rsid w:val="00F87DE7"/>
    <w:rsid w:val="00FB1F39"/>
    <w:rsid w:val="00FB71FB"/>
    <w:rsid w:val="00FE6A5E"/>
    <w:rsid w:val="00FF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FCF48"/>
  <w14:defaultImageDpi w14:val="96"/>
  <w15:chartTrackingRefBased/>
  <w15:docId w15:val="{F3B2F79D-D310-42DE-AEC6-7C1BC5BC1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66A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B71F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0D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0DD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70DDE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customStyle="1" w:styleId="ox-73c6136996-msonormal">
    <w:name w:val="ox-73c6136996-msonormal"/>
    <w:basedOn w:val="Normal"/>
    <w:rsid w:val="006C0BF3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FB71FB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NoSpacing">
    <w:name w:val="No Spacing"/>
    <w:uiPriority w:val="1"/>
    <w:qFormat/>
    <w:rsid w:val="00700DA9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0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5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n.nap@btinternet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Napier</dc:creator>
  <cp:keywords/>
  <dc:description/>
  <cp:lastModifiedBy>Ann Napier</cp:lastModifiedBy>
  <cp:revision>4</cp:revision>
  <cp:lastPrinted>2024-07-16T10:45:00Z</cp:lastPrinted>
  <dcterms:created xsi:type="dcterms:W3CDTF">2024-07-10T10:25:00Z</dcterms:created>
  <dcterms:modified xsi:type="dcterms:W3CDTF">2024-07-16T10:47:00Z</dcterms:modified>
</cp:coreProperties>
</file>